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01010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01010"/>
          <w:spacing w:val="0"/>
          <w:sz w:val="36"/>
          <w:szCs w:val="36"/>
          <w:shd w:val="clear" w:fill="FFFFFF"/>
          <w:vertAlign w:val="baseline"/>
        </w:rPr>
        <w:t>2022年琼中黎族苗族自治县面向社会紧急招聘检验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right="0"/>
        <w:jc w:val="center"/>
        <w:rPr>
          <w:sz w:val="20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01010"/>
          <w:spacing w:val="0"/>
          <w:sz w:val="36"/>
          <w:szCs w:val="36"/>
          <w:shd w:val="clear" w:fill="FFFFFF"/>
          <w:vertAlign w:val="baseline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01010"/>
          <w:spacing w:val="0"/>
          <w:sz w:val="36"/>
          <w:szCs w:val="36"/>
          <w:shd w:val="clear" w:fill="FFFFFF"/>
          <w:vertAlign w:val="baseline"/>
          <w:lang w:eastAsia="zh-CN"/>
        </w:rPr>
        <w:t>面试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0101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防疫承诺书</w:t>
      </w:r>
    </w:p>
    <w:p>
      <w:pPr>
        <w:pStyle w:val="2"/>
        <w:ind w:left="0" w:firstLine="0"/>
        <w:rPr>
          <w:rFonts w:ascii="微软雅黑"/>
          <w:sz w:val="20"/>
        </w:rPr>
      </w:pPr>
      <w:bookmarkStart w:id="0" w:name="_GoBack"/>
      <w:bookmarkEnd w:id="0"/>
    </w:p>
    <w:p>
      <w:pPr>
        <w:pStyle w:val="2"/>
        <w:spacing w:before="1"/>
        <w:ind w:left="0" w:firstLine="0"/>
        <w:rPr>
          <w:rFonts w:ascii="微软雅黑"/>
          <w:sz w:val="10"/>
        </w:rPr>
      </w:pPr>
    </w:p>
    <w:p>
      <w:pPr>
        <w:pStyle w:val="2"/>
        <w:spacing w:before="54" w:line="304" w:lineRule="auto"/>
        <w:ind w:right="271"/>
        <w:jc w:val="both"/>
      </w:pPr>
      <w:r>
        <w:rPr>
          <w:rFonts w:hint="eastAsia"/>
        </w:rPr>
        <w:t>为确实做好新冠肺炎疫情防控工作，使招聘工作安全有序，保障广大考生和涉考人员的生命安全和身体健康，本人已经详细阅读</w:t>
      </w:r>
      <w:r>
        <w:rPr>
          <w:rFonts w:hint="eastAsia"/>
          <w:lang w:eastAsia="zh-CN"/>
        </w:rPr>
        <w:t>海南省海口市</w:t>
      </w:r>
      <w:r>
        <w:rPr>
          <w:rFonts w:hint="eastAsia"/>
        </w:rPr>
        <w:t>最新疫情防控相关政策，自愿签署并作出以下承诺：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0" w:after="0" w:line="304" w:lineRule="auto"/>
        <w:ind w:left="112" w:right="114" w:firstLine="640"/>
        <w:jc w:val="left"/>
        <w:rPr>
          <w:sz w:val="32"/>
        </w:rPr>
      </w:pPr>
      <w:r>
        <w:rPr>
          <w:spacing w:val="-15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20"/>
          <w:sz w:val="32"/>
        </w:rPr>
        <w:t xml:space="preserve"> 天，本人没有出现体温超过 </w:t>
      </w:r>
      <w:r>
        <w:rPr>
          <w:sz w:val="32"/>
        </w:rPr>
        <w:t>37.3</w:t>
      </w:r>
      <w:r>
        <w:rPr>
          <w:spacing w:val="-19"/>
          <w:sz w:val="32"/>
        </w:rPr>
        <w:t>℃、干咳、乏力、鼻塞、流涕、咽痛、肌痛和腹泻等症状；本人身体健康，本人与家人</w:t>
      </w:r>
      <w:r>
        <w:rPr>
          <w:spacing w:val="-23"/>
          <w:w w:val="99"/>
          <w:sz w:val="32"/>
        </w:rPr>
        <w:t>健康码均为“绿码”；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0" w:after="0" w:line="304" w:lineRule="auto"/>
        <w:ind w:left="112" w:right="277" w:firstLine="640"/>
        <w:jc w:val="left"/>
        <w:rPr>
          <w:sz w:val="32"/>
        </w:rPr>
      </w:pPr>
      <w:r>
        <w:rPr>
          <w:spacing w:val="-12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10"/>
          <w:sz w:val="32"/>
        </w:rPr>
        <w:t xml:space="preserve"> 天，本人与家人活动轨迹未有中风险地区</w:t>
      </w:r>
      <w:r>
        <w:rPr>
          <w:rFonts w:hint="eastAsia"/>
          <w:spacing w:val="-10"/>
          <w:sz w:val="32"/>
          <w:lang w:eastAsia="zh-CN"/>
        </w:rPr>
        <w:t>旅居史</w:t>
      </w:r>
      <w:r>
        <w:rPr>
          <w:spacing w:val="-10"/>
          <w:sz w:val="32"/>
        </w:rPr>
        <w:t>，未与</w:t>
      </w:r>
      <w:r>
        <w:rPr>
          <w:sz w:val="32"/>
        </w:rPr>
        <w:t>中风险地区人员有接触史；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0" w:after="0" w:line="302" w:lineRule="auto"/>
        <w:ind w:left="112" w:right="277" w:firstLine="640"/>
        <w:jc w:val="left"/>
        <w:rPr>
          <w:sz w:val="32"/>
        </w:rPr>
      </w:pPr>
      <w:r>
        <w:rPr>
          <w:spacing w:val="-12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10"/>
          <w:sz w:val="32"/>
        </w:rPr>
        <w:t xml:space="preserve"> 天，本人与家人活动轨迹未有高风险地区</w:t>
      </w:r>
      <w:r>
        <w:rPr>
          <w:rFonts w:hint="eastAsia"/>
          <w:spacing w:val="-10"/>
          <w:sz w:val="32"/>
          <w:lang w:eastAsia="zh-CN"/>
        </w:rPr>
        <w:t>旅居史</w:t>
      </w:r>
      <w:r>
        <w:rPr>
          <w:spacing w:val="-10"/>
          <w:sz w:val="32"/>
        </w:rPr>
        <w:t>，未与</w:t>
      </w:r>
      <w:r>
        <w:rPr>
          <w:sz w:val="32"/>
        </w:rPr>
        <w:t>高风险地区人员有接触史；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3" w:after="0" w:line="304" w:lineRule="auto"/>
        <w:ind w:left="112" w:right="277" w:firstLine="640"/>
        <w:jc w:val="left"/>
        <w:rPr>
          <w:sz w:val="32"/>
        </w:rPr>
      </w:pPr>
      <w:r>
        <w:rPr>
          <w:spacing w:val="-12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10"/>
          <w:sz w:val="32"/>
        </w:rPr>
        <w:t xml:space="preserve"> 天，本人与家人无与新冠肺炎确诊病例、疑似病</w:t>
      </w:r>
      <w:r>
        <w:rPr>
          <w:sz w:val="32"/>
        </w:rPr>
        <w:t>例、无症状感染者接触史；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0" w:after="0" w:line="408" w:lineRule="exact"/>
        <w:ind w:left="1075" w:right="0" w:hanging="323"/>
        <w:jc w:val="left"/>
        <w:rPr>
          <w:sz w:val="32"/>
        </w:rPr>
      </w:pPr>
      <w:r>
        <w:rPr>
          <w:spacing w:val="-14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10"/>
          <w:sz w:val="32"/>
        </w:rPr>
        <w:t xml:space="preserve"> 天，本人与家人无与境外回国人员接触史；</w:t>
      </w:r>
    </w:p>
    <w:p>
      <w:pPr>
        <w:pStyle w:val="8"/>
        <w:numPr>
          <w:ilvl w:val="0"/>
          <w:numId w:val="1"/>
        </w:numPr>
        <w:tabs>
          <w:tab w:val="left" w:pos="1076"/>
        </w:tabs>
        <w:spacing w:before="111" w:after="0" w:line="240" w:lineRule="auto"/>
        <w:ind w:left="1075" w:right="0" w:hanging="323"/>
        <w:jc w:val="left"/>
        <w:rPr>
          <w:sz w:val="32"/>
        </w:rPr>
      </w:pPr>
      <w:r>
        <w:rPr>
          <w:spacing w:val="-14"/>
          <w:sz w:val="32"/>
        </w:rPr>
        <w:t xml:space="preserve">参加面试前 </w:t>
      </w:r>
      <w:r>
        <w:rPr>
          <w:sz w:val="32"/>
        </w:rPr>
        <w:t>7</w:t>
      </w:r>
      <w:r>
        <w:rPr>
          <w:spacing w:val="-9"/>
          <w:sz w:val="32"/>
        </w:rPr>
        <w:t xml:space="preserve"> 天，本人未处于隔离医学观察期间；</w:t>
      </w:r>
    </w:p>
    <w:p>
      <w:pPr>
        <w:pStyle w:val="8"/>
        <w:numPr>
          <w:ilvl w:val="0"/>
          <w:numId w:val="1"/>
        </w:numPr>
        <w:tabs>
          <w:tab w:val="left" w:pos="1078"/>
        </w:tabs>
        <w:spacing w:before="111" w:after="0" w:line="302" w:lineRule="auto"/>
        <w:ind w:left="112" w:right="271" w:firstLine="640"/>
        <w:jc w:val="left"/>
        <w:rPr>
          <w:sz w:val="32"/>
        </w:rPr>
      </w:pPr>
      <w:r>
        <w:rPr>
          <w:sz w:val="32"/>
        </w:rPr>
        <w:t>进入考场后，本人将自觉严格遵守贵单位防疫防控管理的相关规定。</w:t>
      </w:r>
    </w:p>
    <w:p>
      <w:pPr>
        <w:pStyle w:val="2"/>
        <w:spacing w:before="6" w:line="304" w:lineRule="auto"/>
        <w:ind w:right="274"/>
        <w:jc w:val="both"/>
        <w:rPr>
          <w:sz w:val="40"/>
        </w:rPr>
      </w:pPr>
      <w:r>
        <w:rPr>
          <w:rFonts w:hint="eastAsia"/>
          <w:spacing w:val="-19"/>
        </w:rPr>
        <w:t>本人已认真阅读面试工作相关事项和防疫要求。本人保证配合做好疫情防控相关工作。如未严格执行最新疫情防控相关政策，出现虚报、漏报、隐瞒病情及接触史的个人行为，导致影响公共安全后果，将承担相应的法律责任。</w:t>
      </w:r>
    </w:p>
    <w:p>
      <w:pPr>
        <w:pStyle w:val="2"/>
        <w:spacing w:line="304" w:lineRule="auto"/>
        <w:ind w:left="5553" w:right="2713" w:hanging="161"/>
      </w:pPr>
      <w:r>
        <w:t>承诺人姓名：</w:t>
      </w:r>
    </w:p>
    <w:p>
      <w:pPr>
        <w:pStyle w:val="2"/>
        <w:spacing w:line="304" w:lineRule="auto"/>
        <w:ind w:left="5553" w:right="2713" w:hanging="161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身份证号：</w:t>
      </w:r>
    </w:p>
    <w:p>
      <w:pPr>
        <w:pStyle w:val="2"/>
        <w:spacing w:line="304" w:lineRule="auto"/>
        <w:ind w:left="5553" w:right="2713" w:hanging="161"/>
      </w:pPr>
      <w:r>
        <w:t xml:space="preserve"> 签署日期：</w:t>
      </w:r>
    </w:p>
    <w:sectPr>
      <w:type w:val="continuous"/>
      <w:pgSz w:w="11910" w:h="16840"/>
      <w:pgMar w:top="1200" w:right="8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2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110" w:hanging="3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01" w:hanging="3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91" w:hanging="3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82" w:hanging="3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73" w:hanging="3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3" w:hanging="3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54" w:hanging="3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45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djOWQ5NDA2NjE0ZDRjZmQ2ODRlMTg3OWIyZmFmM2YifQ=="/>
  </w:docVars>
  <w:rsids>
    <w:rsidRoot w:val="00000000"/>
    <w:rsid w:val="40DB539D"/>
    <w:rsid w:val="44B40536"/>
    <w:rsid w:val="627A25F7"/>
    <w:rsid w:val="7DD21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 w:firstLine="640"/>
    </w:pPr>
    <w:rPr>
      <w:rFonts w:ascii="仿宋_GB2312" w:hAnsi="仿宋_GB2312" w:eastAsia="仿宋_GB2312" w:cs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1"/>
    <w:pPr>
      <w:spacing w:before="125"/>
      <w:ind w:left="3390" w:right="827" w:hanging="2103"/>
    </w:pPr>
    <w:rPr>
      <w:rFonts w:ascii="微软雅黑" w:hAnsi="微软雅黑" w:eastAsia="微软雅黑" w:cs="微软雅黑"/>
      <w:sz w:val="44"/>
      <w:szCs w:val="4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2" w:right="277" w:firstLine="640"/>
    </w:pPr>
    <w:rPr>
      <w:rFonts w:ascii="仿宋_GB2312" w:hAnsi="仿宋_GB2312" w:eastAsia="仿宋_GB2312" w:cs="仿宋_GB2312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507</Characters>
  <TotalTime>0</TotalTime>
  <ScaleCrop>false</ScaleCrop>
  <LinksUpToDate>false</LinksUpToDate>
  <CharactersWithSpaces>521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2022-10-13T08:48:00Z</dcterms:created>
  <dc:creator>Windows User</dc:creator>
  <cp:lastModifiedBy>ADI（曾）</cp:lastModifiedBy>
  <dcterms:modified xsi:type="dcterms:W3CDTF">2022-10-20T07:25:03Z</dcterms:modified>
  <dc:title>海口海关技术中心事业单位考核招聘工作安全防疫承诺书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68E96EB7B746445FB7924A7C5187EC82</vt:lpwstr>
  </property>
</Properties>
</file>