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建房用地意见书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none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镇政府：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5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兹有我垦区居民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，现申请使用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农垦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农场有限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用地建设房屋，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东至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，西至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，南至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，北至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。经审核，该户符合“一户一宅”政策，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符合垦区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详细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原则同意该户使用该地块建设房屋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农垦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农场有限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 xml:space="preserve">                               年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lang w:eastAsia="zh-CN"/>
        </w:rPr>
        <w:t>四至相邻人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t>签字：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480" w:firstLine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东  至：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西  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480" w:firstLine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南  至：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  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ZTM3NTM3NDM1MzYwM2NjZjAzODRlMjUzN2QwOTgifQ=="/>
  </w:docVars>
  <w:rsids>
    <w:rsidRoot w:val="18C46F38"/>
    <w:rsid w:val="028E7092"/>
    <w:rsid w:val="13F75FDD"/>
    <w:rsid w:val="18C46F38"/>
    <w:rsid w:val="2C117E72"/>
    <w:rsid w:val="32CB4FCB"/>
    <w:rsid w:val="47326530"/>
    <w:rsid w:val="47F73E34"/>
    <w:rsid w:val="529308B4"/>
    <w:rsid w:val="67B62AD3"/>
    <w:rsid w:val="6D8A046D"/>
    <w:rsid w:val="763606C8"/>
    <w:rsid w:val="77620098"/>
    <w:rsid w:val="F6B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127</Words>
  <Characters>141</Characters>
  <Lines>0</Lines>
  <Paragraphs>0</Paragraphs>
  <TotalTime>0</TotalTime>
  <ScaleCrop>false</ScaleCrop>
  <LinksUpToDate>false</LinksUpToDate>
  <CharactersWithSpaces>311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2022-02-08T01:11:00Z</dcterms:created>
  <dc:creator>何素娟</dc:creator>
  <cp:lastModifiedBy>user</cp:lastModifiedBy>
  <cp:lastPrinted>2024-04-03T01:24:00Z</cp:lastPrinted>
  <dcterms:modified xsi:type="dcterms:W3CDTF">2024-04-03T09:45:38Z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F0CDA5F2BABB44E79AF836DE94639991_13</vt:lpwstr>
  </property>
</Properties>
</file>